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4D5" w:rsidRPr="00B51059" w:rsidRDefault="00EC44D5" w:rsidP="00EC44D5">
      <w:pPr>
        <w:jc w:val="center"/>
        <w:rPr>
          <w:rFonts w:ascii="方正小标宋简体" w:eastAsia="方正小标宋简体"/>
          <w:color w:val="333333"/>
          <w:sz w:val="36"/>
          <w:szCs w:val="36"/>
        </w:rPr>
      </w:pPr>
      <w:r w:rsidRPr="00B51059">
        <w:rPr>
          <w:rFonts w:ascii="方正小标宋简体" w:eastAsia="方正小标宋简体" w:hint="eastAsia"/>
          <w:color w:val="333333"/>
          <w:sz w:val="36"/>
          <w:szCs w:val="36"/>
        </w:rPr>
        <w:t>青海师范大学人才工作会议</w:t>
      </w:r>
      <w:r w:rsidR="009B2D99">
        <w:rPr>
          <w:rFonts w:ascii="方正小标宋简体" w:eastAsia="方正小标宋简体" w:hint="eastAsia"/>
          <w:color w:val="333333"/>
          <w:sz w:val="36"/>
          <w:szCs w:val="36"/>
        </w:rPr>
        <w:t>日程表</w:t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1"/>
        <w:gridCol w:w="1980"/>
        <w:gridCol w:w="7786"/>
        <w:gridCol w:w="1559"/>
        <w:gridCol w:w="2126"/>
      </w:tblGrid>
      <w:tr w:rsidR="004E4C0A" w:rsidRPr="00352D00" w:rsidTr="006F0B5B">
        <w:trPr>
          <w:trHeight w:val="302"/>
        </w:trPr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0A" w:rsidRPr="00352D00" w:rsidRDefault="004E4C0A" w:rsidP="001060FA">
            <w:pPr>
              <w:jc w:val="center"/>
              <w:rPr>
                <w:rFonts w:ascii="黑体" w:eastAsia="黑体" w:hAnsi="Calibri" w:cs="Times New Roman"/>
                <w:sz w:val="30"/>
                <w:szCs w:val="30"/>
              </w:rPr>
            </w:pPr>
            <w:r w:rsidRPr="00352D00">
              <w:rPr>
                <w:rFonts w:ascii="黑体" w:eastAsia="黑体" w:hAnsi="Calibri" w:cs="Times New Roman" w:hint="eastAsia"/>
                <w:sz w:val="30"/>
                <w:szCs w:val="30"/>
              </w:rPr>
              <w:t>时间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0A" w:rsidRPr="00352D00" w:rsidRDefault="004E4C0A" w:rsidP="001060FA">
            <w:pPr>
              <w:jc w:val="center"/>
              <w:rPr>
                <w:rFonts w:ascii="黑体" w:eastAsia="黑体" w:hAnsi="Calibri" w:cs="Times New Roman"/>
                <w:sz w:val="30"/>
                <w:szCs w:val="30"/>
              </w:rPr>
            </w:pPr>
            <w:r w:rsidRPr="00352D00">
              <w:rPr>
                <w:rFonts w:ascii="黑体" w:eastAsia="黑体" w:hAnsi="Calibri" w:cs="Times New Roman" w:hint="eastAsia"/>
                <w:sz w:val="30"/>
                <w:szCs w:val="30"/>
              </w:rPr>
              <w:t>会议内容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0A" w:rsidRPr="00352D00" w:rsidRDefault="004E4C0A" w:rsidP="001060FA">
            <w:pPr>
              <w:jc w:val="center"/>
              <w:rPr>
                <w:rFonts w:ascii="黑体" w:eastAsia="黑体" w:hAnsi="Calibri" w:cs="Times New Roman"/>
                <w:sz w:val="30"/>
                <w:szCs w:val="30"/>
              </w:rPr>
            </w:pPr>
            <w:r w:rsidRPr="00352D00">
              <w:rPr>
                <w:rFonts w:ascii="黑体" w:eastAsia="黑体" w:hAnsi="Calibri" w:cs="Times New Roman" w:hint="eastAsia"/>
                <w:sz w:val="30"/>
                <w:szCs w:val="30"/>
              </w:rPr>
              <w:t>主持人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C0A" w:rsidRPr="00352D00" w:rsidRDefault="004E4C0A" w:rsidP="001060FA">
            <w:pPr>
              <w:jc w:val="center"/>
              <w:rPr>
                <w:rFonts w:ascii="黑体" w:eastAsia="黑体" w:hAnsi="Calibri" w:cs="Times New Roman"/>
                <w:sz w:val="30"/>
                <w:szCs w:val="30"/>
              </w:rPr>
            </w:pPr>
            <w:r w:rsidRPr="00352D00">
              <w:rPr>
                <w:rFonts w:ascii="黑体" w:eastAsia="黑体" w:hAnsi="Calibri" w:cs="Times New Roman" w:hint="eastAsia"/>
                <w:sz w:val="30"/>
                <w:szCs w:val="30"/>
              </w:rPr>
              <w:t>会议地点</w:t>
            </w:r>
          </w:p>
        </w:tc>
      </w:tr>
      <w:tr w:rsidR="00632AB9" w:rsidRPr="006F0B5B" w:rsidTr="006F0B5B">
        <w:trPr>
          <w:cantSplit/>
          <w:trHeight w:val="454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2016年</w:t>
            </w:r>
          </w:p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月</w:t>
            </w: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日</w:t>
            </w:r>
          </w:p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上午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8:</w:t>
            </w: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0－8:</w:t>
            </w: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ind w:firstLineChars="50" w:firstLine="12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人才工作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代表签到（注：列席、特邀代表8：50签到）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会务保障组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hint="eastAsia"/>
                <w:color w:val="333333"/>
                <w:sz w:val="24"/>
                <w:szCs w:val="24"/>
              </w:rPr>
              <w:t>青海师范大学新校区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科技实验楼学术报告厅</w:t>
            </w:r>
          </w:p>
        </w:tc>
      </w:tr>
      <w:tr w:rsidR="00632AB9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/>
                <w:color w:val="333333"/>
                <w:sz w:val="24"/>
                <w:szCs w:val="24"/>
              </w:rPr>
            </w:pPr>
            <w:r w:rsidRPr="006F0B5B">
              <w:rPr>
                <w:rFonts w:asciiTheme="minorEastAsia" w:hAnsiTheme="minorEastAsia" w:hint="eastAsia"/>
                <w:color w:val="333333"/>
                <w:sz w:val="24"/>
                <w:szCs w:val="24"/>
              </w:rPr>
              <w:t>9:00—9:0</w:t>
            </w:r>
            <w:r>
              <w:rPr>
                <w:rFonts w:asciiTheme="minorEastAsia" w:hAnsiTheme="minorEastAsia" w:hint="eastAsia"/>
                <w:color w:val="333333"/>
                <w:sz w:val="24"/>
                <w:szCs w:val="24"/>
              </w:rPr>
              <w:t>5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32AB9">
            <w:pPr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宣布大会开始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,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奏国歌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20835">
              <w:rPr>
                <w:rFonts w:ascii="宋体" w:hAnsi="宋体" w:cs="宋体" w:hint="eastAsia"/>
                <w:sz w:val="24"/>
                <w:szCs w:val="24"/>
              </w:rPr>
              <w:t>刘同德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color w:val="0000FF"/>
                <w:sz w:val="24"/>
                <w:szCs w:val="24"/>
              </w:rPr>
            </w:pPr>
          </w:p>
        </w:tc>
      </w:tr>
      <w:tr w:rsidR="00632AB9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hint="eastAsia"/>
                <w:color w:val="333333"/>
                <w:sz w:val="24"/>
                <w:szCs w:val="24"/>
              </w:rPr>
            </w:pPr>
            <w:r w:rsidRPr="00D20835">
              <w:rPr>
                <w:rFonts w:ascii="宋体" w:hAnsi="宋体" w:cs="宋体"/>
                <w:color w:val="333333"/>
                <w:sz w:val="24"/>
                <w:szCs w:val="24"/>
              </w:rPr>
              <w:t>9:</w:t>
            </w:r>
            <w:r>
              <w:rPr>
                <w:rFonts w:ascii="宋体" w:hAnsi="宋体" w:cs="宋体"/>
                <w:color w:val="333333"/>
                <w:sz w:val="24"/>
                <w:szCs w:val="24"/>
              </w:rPr>
              <w:t>10</w:t>
            </w:r>
            <w:r w:rsidRPr="00D20835">
              <w:rPr>
                <w:rFonts w:ascii="宋体" w:hAnsi="宋体" w:cs="宋体"/>
                <w:color w:val="333333"/>
                <w:sz w:val="24"/>
                <w:szCs w:val="24"/>
              </w:rPr>
              <w:t>—9:50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ind w:firstLineChars="200" w:firstLine="480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张雄伟书记作人才工作主题报告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color w:val="0000FF"/>
                <w:sz w:val="24"/>
                <w:szCs w:val="24"/>
              </w:rPr>
            </w:pPr>
          </w:p>
        </w:tc>
      </w:tr>
      <w:tr w:rsidR="00632AB9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9:50—10:30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马德明副书记作大会文件起草、修定情况的说明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632AB9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10:30—10:40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优秀人才工作单位介绍经验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632AB9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10:45—10:55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优秀人才代表发言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632AB9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11:00—11:20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Default="00632AB9" w:rsidP="005668D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崔巍副校长宣读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青海省“高端创新人才千人计划”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入选名单；</w:t>
            </w:r>
          </w:p>
          <w:p w:rsidR="00632AB9" w:rsidRPr="006F0B5B" w:rsidRDefault="00632AB9" w:rsidP="005668D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校领导和嘉宾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颁发青海省“高端创新人才千人计划”荣誉证书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632AB9" w:rsidRPr="006F0B5B" w:rsidTr="00A07110">
        <w:trPr>
          <w:cantSplit/>
          <w:trHeight w:val="454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11:25—12:00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Default="00632AB9" w:rsidP="00632AB9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扎布副校长宣读</w:t>
            </w:r>
            <w:r w:rsidRPr="00D20835">
              <w:rPr>
                <w:rFonts w:ascii="宋体" w:hAnsi="宋体" w:cs="宋体" w:hint="eastAsia"/>
                <w:sz w:val="24"/>
                <w:szCs w:val="24"/>
              </w:rPr>
              <w:t>青海省“人才之家”</w:t>
            </w:r>
            <w:r>
              <w:rPr>
                <w:rFonts w:ascii="宋体" w:hAnsi="宋体" w:cs="宋体" w:hint="eastAsia"/>
                <w:sz w:val="24"/>
                <w:szCs w:val="24"/>
              </w:rPr>
              <w:t>入选文件；</w:t>
            </w:r>
          </w:p>
          <w:p w:rsidR="00632AB9" w:rsidRPr="006F0B5B" w:rsidRDefault="00632AB9" w:rsidP="00632AB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嘉宾和校领导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为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青海省“人才之家”揭牌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632AB9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12:10-12:20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合影留念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B9" w:rsidRPr="006F0B5B" w:rsidRDefault="00632AB9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D2E3C" w:rsidRPr="006F0B5B" w:rsidTr="006F0B5B">
        <w:trPr>
          <w:cantSplit/>
          <w:trHeight w:val="454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2016年</w:t>
            </w:r>
          </w:p>
          <w:p w:rsidR="00ED2E3C" w:rsidRPr="006F0B5B" w:rsidRDefault="00ED2E3C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月</w:t>
            </w:r>
            <w:r w:rsidRPr="006F0B5B"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日</w:t>
            </w:r>
          </w:p>
          <w:p w:rsidR="00ED2E3C" w:rsidRPr="006F0B5B" w:rsidRDefault="00ED2E3C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下午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32AB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1:30—4:</w:t>
            </w:r>
            <w:r w:rsidR="00632AB9">
              <w:rPr>
                <w:rFonts w:asciiTheme="minorEastAsia" w:hAnsiTheme="minorEastAsia" w:cs="Times New Roman" w:hint="eastAsia"/>
                <w:sz w:val="24"/>
                <w:szCs w:val="24"/>
              </w:rPr>
              <w:t>20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632AB9" w:rsidP="005668D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小组</w:t>
            </w:r>
            <w:r w:rsidR="00ED2E3C" w:rsidRPr="006F0B5B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讨论人才工作主题报告及相关文件，</w:t>
            </w:r>
            <w:r w:rsidR="00ED2E3C" w:rsidRPr="006F0B5B">
              <w:rPr>
                <w:rFonts w:asciiTheme="minorEastAsia" w:hAnsiTheme="minorEastAsia" w:hint="eastAsia"/>
                <w:sz w:val="24"/>
                <w:szCs w:val="24"/>
              </w:rPr>
              <w:t>征求参会人员对学校人才工作的意见建议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各小组</w:t>
            </w:r>
          </w:p>
          <w:p w:rsidR="00ED2E3C" w:rsidRPr="006F0B5B" w:rsidRDefault="00ED2E3C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召集人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5668D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各小组分会场</w:t>
            </w:r>
          </w:p>
        </w:tc>
      </w:tr>
      <w:tr w:rsidR="00ED2E3C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32AB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4:</w:t>
            </w:r>
            <w:r w:rsidR="00632AB9">
              <w:rPr>
                <w:rFonts w:asciiTheme="minorEastAsia" w:hAnsiTheme="minorEastAsia" w:cs="Times New Roman" w:hint="eastAsia"/>
                <w:sz w:val="24"/>
                <w:szCs w:val="24"/>
              </w:rPr>
              <w:t>30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—</w:t>
            </w:r>
            <w:r w:rsidR="00632AB9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:</w:t>
            </w:r>
            <w:r w:rsidR="00632AB9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764E2B" w:rsidP="002204F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20835">
              <w:rPr>
                <w:rFonts w:ascii="宋体" w:hAnsi="宋体" w:cs="宋体" w:hint="eastAsia"/>
                <w:sz w:val="24"/>
                <w:szCs w:val="24"/>
              </w:rPr>
              <w:t>听取各小组对主题报告及相关文件讨论情况的汇报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ED2E3C" w:rsidRPr="006F0B5B" w:rsidTr="006F0B5B">
        <w:trPr>
          <w:cantSplit/>
          <w:trHeight w:val="454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F0B5B">
            <w:pPr>
              <w:widowControl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764E2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5:0</w:t>
            </w:r>
            <w:r w:rsidR="00764E2B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—5:</w:t>
            </w:r>
            <w:r w:rsidR="00764E2B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764E2B" w:rsidP="002204F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20835">
              <w:rPr>
                <w:rFonts w:ascii="宋体" w:hAnsi="宋体" w:cs="宋体" w:hint="eastAsia"/>
                <w:sz w:val="24"/>
                <w:szCs w:val="24"/>
              </w:rPr>
              <w:t>刘同德校长作总结讲话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D20835">
              <w:rPr>
                <w:rFonts w:ascii="宋体" w:hAnsi="宋体" w:cs="宋体" w:hint="eastAsia"/>
                <w:sz w:val="24"/>
                <w:szCs w:val="24"/>
              </w:rPr>
              <w:t>张雄伟</w:t>
            </w:r>
            <w:r>
              <w:rPr>
                <w:rFonts w:ascii="宋体" w:hAnsi="宋体" w:cs="宋体" w:hint="eastAsia"/>
                <w:sz w:val="24"/>
                <w:szCs w:val="24"/>
              </w:rPr>
              <w:t>书记宣布会议闭幕；奏校歌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6F0B5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张雄伟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E3C" w:rsidRPr="006F0B5B" w:rsidRDefault="00ED2E3C" w:rsidP="005668D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F0B5B">
              <w:rPr>
                <w:rFonts w:asciiTheme="minorEastAsia" w:hAnsiTheme="minorEastAsia" w:cs="Times New Roman" w:hint="eastAsia"/>
                <w:sz w:val="24"/>
                <w:szCs w:val="24"/>
              </w:rPr>
              <w:t>青海师范大学新校区</w:t>
            </w:r>
            <w:r w:rsidR="005668DE">
              <w:rPr>
                <w:rFonts w:asciiTheme="minorEastAsia" w:hAnsiTheme="minorEastAsia" w:cs="Times New Roman" w:hint="eastAsia"/>
                <w:sz w:val="24"/>
                <w:szCs w:val="24"/>
              </w:rPr>
              <w:t>科技实验楼学术报告厅</w:t>
            </w:r>
          </w:p>
        </w:tc>
      </w:tr>
    </w:tbl>
    <w:p w:rsidR="00340AD0" w:rsidRPr="004E4C0A" w:rsidRDefault="00340AD0" w:rsidP="006F0B5B"/>
    <w:sectPr w:rsidR="00340AD0" w:rsidRPr="004E4C0A" w:rsidSect="00A854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F0B" w:rsidRDefault="008A2F0B" w:rsidP="00A8548C">
      <w:r>
        <w:separator/>
      </w:r>
    </w:p>
  </w:endnote>
  <w:endnote w:type="continuationSeparator" w:id="1">
    <w:p w:rsidR="008A2F0B" w:rsidRDefault="008A2F0B" w:rsidP="00A85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F0B" w:rsidRDefault="008A2F0B" w:rsidP="00A8548C">
      <w:r>
        <w:separator/>
      </w:r>
    </w:p>
  </w:footnote>
  <w:footnote w:type="continuationSeparator" w:id="1">
    <w:p w:rsidR="008A2F0B" w:rsidRDefault="008A2F0B" w:rsidP="00A854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48C"/>
    <w:rsid w:val="002204F3"/>
    <w:rsid w:val="00340AD0"/>
    <w:rsid w:val="004E4C0A"/>
    <w:rsid w:val="005668DE"/>
    <w:rsid w:val="00632AB9"/>
    <w:rsid w:val="006F0B5B"/>
    <w:rsid w:val="00764E2B"/>
    <w:rsid w:val="00881668"/>
    <w:rsid w:val="008A2F0B"/>
    <w:rsid w:val="008C6D8E"/>
    <w:rsid w:val="009B2D99"/>
    <w:rsid w:val="00A01360"/>
    <w:rsid w:val="00A8548C"/>
    <w:rsid w:val="00BB25F3"/>
    <w:rsid w:val="00CE67F0"/>
    <w:rsid w:val="00D6315F"/>
    <w:rsid w:val="00EC44D5"/>
    <w:rsid w:val="00ED2E3C"/>
    <w:rsid w:val="00EF0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5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54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5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548C"/>
    <w:rPr>
      <w:sz w:val="18"/>
      <w:szCs w:val="18"/>
    </w:rPr>
  </w:style>
  <w:style w:type="paragraph" w:customStyle="1" w:styleId="Char1">
    <w:name w:val="Char"/>
    <w:basedOn w:val="a"/>
    <w:rsid w:val="004E4C0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FANG</cp:lastModifiedBy>
  <cp:revision>23</cp:revision>
  <dcterms:created xsi:type="dcterms:W3CDTF">2016-12-20T06:47:00Z</dcterms:created>
  <dcterms:modified xsi:type="dcterms:W3CDTF">2016-12-23T02:44:00Z</dcterms:modified>
</cp:coreProperties>
</file>